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7712" w14:textId="3DA8369D" w:rsidR="00A00379" w:rsidRDefault="00C349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42CDC" wp14:editId="00AED8C8">
                <wp:simplePos x="0" y="0"/>
                <wp:positionH relativeFrom="column">
                  <wp:posOffset>4288790</wp:posOffset>
                </wp:positionH>
                <wp:positionV relativeFrom="paragraph">
                  <wp:posOffset>-534035</wp:posOffset>
                </wp:positionV>
                <wp:extent cx="1798320" cy="1403985"/>
                <wp:effectExtent l="0" t="0" r="0" b="38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494A" w14:textId="596E71AD" w:rsidR="00A00379" w:rsidRPr="00A00379" w:rsidRDefault="00A00379" w:rsidP="00A81007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79">
                              <w:rPr>
                                <w:b/>
                                <w:sz w:val="24"/>
                              </w:rPr>
                              <w:t>Article :</w:t>
                            </w:r>
                            <w:r w:rsidR="00A8100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39391F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913E0A">
                              <w:rPr>
                                <w:b/>
                                <w:sz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42C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7.7pt;margin-top:-42.05pt;width:141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FDQIAAPc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" stroked="f">
                <v:textbox style="mso-fit-shape-to-text:t">
                  <w:txbxContent>
                    <w:p w14:paraId="502B494A" w14:textId="596E71AD" w:rsidR="00A00379" w:rsidRPr="00A00379" w:rsidRDefault="00A00379" w:rsidP="00A81007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 w:rsidRPr="00A00379">
                        <w:rPr>
                          <w:b/>
                          <w:sz w:val="24"/>
                        </w:rPr>
                        <w:t>Article :</w:t>
                      </w:r>
                      <w:r w:rsidR="00A81007">
                        <w:rPr>
                          <w:b/>
                          <w:sz w:val="24"/>
                        </w:rPr>
                        <w:t xml:space="preserve"> </w:t>
                      </w:r>
                      <w:r w:rsidR="0039391F">
                        <w:rPr>
                          <w:b/>
                          <w:sz w:val="24"/>
                        </w:rPr>
                        <w:t>6</w:t>
                      </w:r>
                      <w:r w:rsidR="00913E0A">
                        <w:rPr>
                          <w:b/>
                          <w:sz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07095" wp14:editId="7A148C50">
                <wp:simplePos x="0" y="0"/>
                <wp:positionH relativeFrom="column">
                  <wp:posOffset>1218565</wp:posOffset>
                </wp:positionH>
                <wp:positionV relativeFrom="paragraph">
                  <wp:posOffset>-531495</wp:posOffset>
                </wp:positionV>
                <wp:extent cx="2217420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7840" w14:textId="77777777" w:rsidR="00A00379" w:rsidRPr="00A00379" w:rsidRDefault="00A0037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00379">
                              <w:rPr>
                                <w:b/>
                                <w:sz w:val="40"/>
                              </w:rPr>
                              <w:t>FICHE TECHNIQUE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A0037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07095" id="_x0000_s1027" type="#_x0000_t202" style="position:absolute;margin-left:95.95pt;margin-top:-41.85pt;width:174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" stroked="f">
                <v:textbox style="mso-fit-shape-to-text:t">
                  <w:txbxContent>
                    <w:p w14:paraId="19967840" w14:textId="77777777" w:rsidR="00A00379" w:rsidRPr="00A00379" w:rsidRDefault="00A00379">
                      <w:pPr>
                        <w:rPr>
                          <w:b/>
                          <w:sz w:val="40"/>
                        </w:rPr>
                      </w:pPr>
                      <w:r w:rsidRPr="00A00379">
                        <w:rPr>
                          <w:b/>
                          <w:sz w:val="40"/>
                        </w:rPr>
                        <w:t>FICHE TECHNIQUE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A00379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13297" wp14:editId="5FE47967">
                <wp:simplePos x="0" y="0"/>
                <wp:positionH relativeFrom="column">
                  <wp:posOffset>539750</wp:posOffset>
                </wp:positionH>
                <wp:positionV relativeFrom="paragraph">
                  <wp:posOffset>197485</wp:posOffset>
                </wp:positionV>
                <wp:extent cx="3893820" cy="0"/>
                <wp:effectExtent l="38100" t="38100" r="6858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738A1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15.55pt" to="34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A0037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8A58E9A" wp14:editId="725C8594">
            <wp:simplePos x="0" y="0"/>
            <wp:positionH relativeFrom="column">
              <wp:posOffset>-716915</wp:posOffset>
            </wp:positionH>
            <wp:positionV relativeFrom="paragraph">
              <wp:posOffset>-746125</wp:posOffset>
            </wp:positionV>
            <wp:extent cx="1524000" cy="775970"/>
            <wp:effectExtent l="0" t="0" r="0" b="5080"/>
            <wp:wrapThrough wrapText="bothSides">
              <wp:wrapPolygon edited="0">
                <wp:start x="6210" y="0"/>
                <wp:lineTo x="0" y="1591"/>
                <wp:lineTo x="0" y="15378"/>
                <wp:lineTo x="5670" y="16969"/>
                <wp:lineTo x="9450" y="21211"/>
                <wp:lineTo x="9720" y="21211"/>
                <wp:lineTo x="14580" y="21211"/>
                <wp:lineTo x="15120" y="21211"/>
                <wp:lineTo x="19980" y="17499"/>
                <wp:lineTo x="19980" y="16969"/>
                <wp:lineTo x="21330" y="13787"/>
                <wp:lineTo x="21330" y="11666"/>
                <wp:lineTo x="20250" y="8484"/>
                <wp:lineTo x="20520" y="6363"/>
                <wp:lineTo x="15660" y="530"/>
                <wp:lineTo x="13230" y="0"/>
                <wp:lineTo x="621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weißerHintergrund_Zeichenfläche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B033F" w14:textId="53B738E7" w:rsidR="00A00379" w:rsidRPr="00A00379" w:rsidRDefault="00C34903" w:rsidP="00A00379">
      <w:r>
        <w:rPr>
          <w:noProof/>
        </w:rPr>
        <w:drawing>
          <wp:anchor distT="0" distB="0" distL="114300" distR="114300" simplePos="0" relativeHeight="251666432" behindDoc="0" locked="0" layoutInCell="1" allowOverlap="1" wp14:anchorId="2F5F9EA0" wp14:editId="3E79415C">
            <wp:simplePos x="0" y="0"/>
            <wp:positionH relativeFrom="column">
              <wp:posOffset>4838065</wp:posOffset>
            </wp:positionH>
            <wp:positionV relativeFrom="paragraph">
              <wp:posOffset>3810</wp:posOffset>
            </wp:positionV>
            <wp:extent cx="1211580" cy="1715040"/>
            <wp:effectExtent l="0" t="0" r="7620" b="0"/>
            <wp:wrapNone/>
            <wp:docPr id="2018284915" name="Image 1" descr="Une image contenant texte, Solution, boute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84915" name="Image 1" descr="Une image contenant texte, Solution, boutei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91B23" wp14:editId="6822C96E">
                <wp:simplePos x="0" y="0"/>
                <wp:positionH relativeFrom="column">
                  <wp:posOffset>-434975</wp:posOffset>
                </wp:positionH>
                <wp:positionV relativeFrom="paragraph">
                  <wp:posOffset>183515</wp:posOffset>
                </wp:positionV>
                <wp:extent cx="2875280" cy="1403985"/>
                <wp:effectExtent l="0" t="0" r="127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26E4" w14:textId="08B1066B" w:rsidR="00A00379" w:rsidRPr="00E152E4" w:rsidRDefault="00913E0A" w:rsidP="00A0037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Huile à base de Microalgue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91B23" id="_x0000_s1028" type="#_x0000_t202" style="position:absolute;margin-left:-34.25pt;margin-top:14.45pt;width:226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T6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" stroked="f">
                <v:textbox style="mso-fit-shape-to-text:t">
                  <w:txbxContent>
                    <w:p w14:paraId="619226E4" w14:textId="08B1066B" w:rsidR="00A00379" w:rsidRPr="00E152E4" w:rsidRDefault="00913E0A" w:rsidP="00A0037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Huile à base de Microalgue</w:t>
                      </w:r>
                    </w:p>
                  </w:txbxContent>
                </v:textbox>
              </v:shape>
            </w:pict>
          </mc:Fallback>
        </mc:AlternateContent>
      </w:r>
    </w:p>
    <w:p w14:paraId="59488FBB" w14:textId="77777777" w:rsidR="00A00379" w:rsidRDefault="00A00379" w:rsidP="00A00379"/>
    <w:p w14:paraId="4FBEDEE9" w14:textId="77777777" w:rsidR="00E152E4" w:rsidRDefault="00E152E4" w:rsidP="00A00379"/>
    <w:p w14:paraId="687A72A6" w14:textId="77777777" w:rsidR="00E152E4" w:rsidRDefault="00E152E4" w:rsidP="00A00379">
      <w:pPr>
        <w:tabs>
          <w:tab w:val="left" w:pos="1824"/>
        </w:tabs>
        <w:rPr>
          <w:b/>
          <w:color w:val="9BBB59" w:themeColor="accent3"/>
          <w:sz w:val="24"/>
        </w:rPr>
      </w:pPr>
    </w:p>
    <w:p w14:paraId="3C8D3A9F" w14:textId="77777777" w:rsidR="00E152E4" w:rsidRDefault="00A00379" w:rsidP="00A00379">
      <w:pPr>
        <w:tabs>
          <w:tab w:val="left" w:pos="1824"/>
        </w:tabs>
        <w:rPr>
          <w:b/>
          <w:color w:val="9BBB59" w:themeColor="accent3"/>
          <w:sz w:val="24"/>
        </w:rPr>
      </w:pPr>
      <w:r w:rsidRPr="00A00379">
        <w:rPr>
          <w:b/>
          <w:color w:val="9BBB59" w:themeColor="accent3"/>
          <w:sz w:val="24"/>
        </w:rPr>
        <w:t>Composition :</w:t>
      </w:r>
      <w:r>
        <w:rPr>
          <w:b/>
          <w:color w:val="9BBB59" w:themeColor="accent3"/>
          <w:sz w:val="24"/>
        </w:rPr>
        <w:t xml:space="preserve"> </w:t>
      </w:r>
    </w:p>
    <w:p w14:paraId="110ECA52" w14:textId="56852DC4" w:rsidR="00005D83" w:rsidRDefault="009C48E5" w:rsidP="00A00379">
      <w:pPr>
        <w:tabs>
          <w:tab w:val="left" w:pos="1824"/>
        </w:tabs>
        <w:rPr>
          <w:b/>
          <w:sz w:val="24"/>
        </w:rPr>
      </w:pPr>
      <w:r>
        <w:rPr>
          <w:b/>
          <w:sz w:val="24"/>
        </w:rPr>
        <w:t xml:space="preserve">99,65% Huile </w:t>
      </w:r>
      <w:r w:rsidR="00ED0F8B">
        <w:rPr>
          <w:b/>
          <w:sz w:val="24"/>
        </w:rPr>
        <w:t>MCT de coco</w:t>
      </w:r>
    </w:p>
    <w:p w14:paraId="0E179033" w14:textId="77777777" w:rsidR="00B63A9F" w:rsidRDefault="00ED0F8B" w:rsidP="00A00379">
      <w:pPr>
        <w:tabs>
          <w:tab w:val="left" w:pos="1824"/>
        </w:tabs>
        <w:rPr>
          <w:b/>
          <w:sz w:val="24"/>
        </w:rPr>
      </w:pPr>
      <w:r>
        <w:rPr>
          <w:b/>
          <w:sz w:val="24"/>
        </w:rPr>
        <w:t>0,</w:t>
      </w:r>
      <w:r w:rsidR="00B63A9F">
        <w:rPr>
          <w:b/>
          <w:sz w:val="24"/>
        </w:rPr>
        <w:t xml:space="preserve">35% d’extrait de </w:t>
      </w:r>
      <w:proofErr w:type="spellStart"/>
      <w:r w:rsidR="00B63A9F">
        <w:rPr>
          <w:b/>
          <w:sz w:val="24"/>
        </w:rPr>
        <w:t>Phaeodactylum</w:t>
      </w:r>
      <w:proofErr w:type="spellEnd"/>
      <w:r w:rsidR="00B63A9F">
        <w:rPr>
          <w:b/>
          <w:sz w:val="24"/>
        </w:rPr>
        <w:t xml:space="preserve"> </w:t>
      </w:r>
      <w:proofErr w:type="spellStart"/>
      <w:r w:rsidR="00B63A9F">
        <w:rPr>
          <w:b/>
          <w:sz w:val="24"/>
        </w:rPr>
        <w:t>tricornutum</w:t>
      </w:r>
      <w:proofErr w:type="spellEnd"/>
    </w:p>
    <w:p w14:paraId="7F74561F" w14:textId="2657B716" w:rsidR="00E152E4" w:rsidRDefault="00A00379" w:rsidP="00A00379">
      <w:pPr>
        <w:tabs>
          <w:tab w:val="left" w:pos="1824"/>
        </w:tabs>
        <w:rPr>
          <w:b/>
          <w:sz w:val="24"/>
        </w:rPr>
      </w:pPr>
      <w:r w:rsidRPr="00E152E4">
        <w:rPr>
          <w:b/>
          <w:color w:val="9BBB59" w:themeColor="accent3"/>
          <w:sz w:val="24"/>
        </w:rPr>
        <w:t>Constituants analytiques :</w:t>
      </w:r>
      <w:r>
        <w:rPr>
          <w:b/>
          <w:sz w:val="24"/>
        </w:rPr>
        <w:t xml:space="preserve"> </w:t>
      </w:r>
    </w:p>
    <w:p w14:paraId="2D18D527" w14:textId="64D09D1B" w:rsidR="00A00379" w:rsidRPr="00B010A6" w:rsidRDefault="00E152E4" w:rsidP="00E152E4">
      <w:pPr>
        <w:pStyle w:val="Sansinterligne"/>
        <w:rPr>
          <w:b/>
        </w:rPr>
      </w:pPr>
      <w:r w:rsidRPr="00B010A6">
        <w:rPr>
          <w:b/>
        </w:rPr>
        <w:t xml:space="preserve">Matières grasses brutes </w:t>
      </w:r>
      <w:r w:rsidR="00B63A9F">
        <w:rPr>
          <w:b/>
        </w:rPr>
        <w:t>67,8</w:t>
      </w:r>
      <w:r w:rsidRPr="00B010A6">
        <w:rPr>
          <w:b/>
        </w:rPr>
        <w:t>%</w:t>
      </w:r>
    </w:p>
    <w:p w14:paraId="2CB6169B" w14:textId="6EBED89B" w:rsidR="00E152E4" w:rsidRDefault="004D1CDD" w:rsidP="00E152E4">
      <w:pPr>
        <w:pStyle w:val="Sansinterligne"/>
        <w:rPr>
          <w:b/>
        </w:rPr>
      </w:pPr>
      <w:r>
        <w:rPr>
          <w:b/>
        </w:rPr>
        <w:t>Protéine : 8,4%</w:t>
      </w:r>
    </w:p>
    <w:p w14:paraId="21D48A4C" w14:textId="732A0DDE" w:rsidR="00E863C0" w:rsidRDefault="00E863C0" w:rsidP="00E152E4">
      <w:pPr>
        <w:pStyle w:val="Sansinterligne"/>
        <w:rPr>
          <w:b/>
        </w:rPr>
      </w:pPr>
      <w:r>
        <w:rPr>
          <w:b/>
        </w:rPr>
        <w:t>Cellulose brute 0,5%</w:t>
      </w:r>
    </w:p>
    <w:p w14:paraId="010824AC" w14:textId="4FD5354C" w:rsidR="00E863C0" w:rsidRPr="00B010A6" w:rsidRDefault="00E863C0" w:rsidP="00E152E4">
      <w:pPr>
        <w:pStyle w:val="Sansinterligne"/>
        <w:rPr>
          <w:b/>
        </w:rPr>
      </w:pPr>
      <w:r>
        <w:rPr>
          <w:b/>
        </w:rPr>
        <w:t>Cendres Brute 0,5%</w:t>
      </w:r>
    </w:p>
    <w:p w14:paraId="558A345F" w14:textId="6CAB3FA9" w:rsidR="0035282C" w:rsidRPr="00A81007" w:rsidRDefault="00E863C0" w:rsidP="00E152E4">
      <w:pPr>
        <w:pStyle w:val="Sansinterligne"/>
        <w:rPr>
          <w:b/>
        </w:rPr>
      </w:pPr>
      <w:r>
        <w:rPr>
          <w:b/>
        </w:rPr>
        <w:t>Humidité 4,4%</w:t>
      </w:r>
    </w:p>
    <w:p w14:paraId="75DB0FB4" w14:textId="77777777" w:rsidR="00CB3A4B" w:rsidRPr="00CB3A4B" w:rsidRDefault="00CB3A4B" w:rsidP="00E152E4">
      <w:pPr>
        <w:pStyle w:val="Sansinterligne"/>
      </w:pPr>
    </w:p>
    <w:p w14:paraId="3208030B" w14:textId="77777777" w:rsidR="0035282C" w:rsidRPr="0035282C" w:rsidRDefault="0035282C" w:rsidP="0035282C">
      <w:pPr>
        <w:tabs>
          <w:tab w:val="left" w:pos="1824"/>
        </w:tabs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>Conseils d’utilisations :</w:t>
      </w:r>
    </w:p>
    <w:p w14:paraId="7869915D" w14:textId="5334EE00" w:rsidR="0035282C" w:rsidRPr="00B010A6" w:rsidRDefault="0035282C" w:rsidP="00E152E4">
      <w:pPr>
        <w:pStyle w:val="Sansinterligne"/>
      </w:pPr>
      <w:r w:rsidRPr="00B010A6">
        <w:rPr>
          <w:b/>
        </w:rPr>
        <w:t>Chats &amp; très petits chiens (</w:t>
      </w:r>
      <w:r w:rsidR="005B304A">
        <w:rPr>
          <w:b/>
        </w:rPr>
        <w:t>&lt;</w:t>
      </w:r>
      <w:r w:rsidRPr="00B010A6">
        <w:rPr>
          <w:b/>
        </w:rPr>
        <w:t>5kg)</w:t>
      </w:r>
      <w:r w:rsidR="00175213">
        <w:rPr>
          <w:b/>
        </w:rPr>
        <w:t xml:space="preserve"> </w:t>
      </w:r>
      <w:r w:rsidRPr="00B010A6">
        <w:rPr>
          <w:b/>
        </w:rPr>
        <w:t xml:space="preserve">:    </w:t>
      </w:r>
      <w:r w:rsidR="005B304A">
        <w:t>3 gouttes par jour durant 80 jours</w:t>
      </w:r>
    </w:p>
    <w:p w14:paraId="04FA8ADC" w14:textId="456D043C" w:rsidR="0035282C" w:rsidRPr="00B010A6" w:rsidRDefault="0035282C" w:rsidP="0035282C">
      <w:pPr>
        <w:pStyle w:val="Sansinterligne"/>
        <w:rPr>
          <w:b/>
        </w:rPr>
      </w:pPr>
      <w:r w:rsidRPr="00B010A6">
        <w:rPr>
          <w:b/>
        </w:rPr>
        <w:t xml:space="preserve">Chiens </w:t>
      </w:r>
      <w:r w:rsidR="005B304A">
        <w:rPr>
          <w:b/>
        </w:rPr>
        <w:t xml:space="preserve">10kg </w:t>
      </w:r>
      <w:r w:rsidRPr="00B010A6">
        <w:rPr>
          <w:b/>
        </w:rPr>
        <w:t>:</w:t>
      </w:r>
      <w:r w:rsidR="005B304A" w:rsidRPr="005B304A">
        <w:t xml:space="preserve"> </w:t>
      </w:r>
      <w:r w:rsidR="005B304A">
        <w:t>6 gouttes par jour durant 40 jours</w:t>
      </w:r>
    </w:p>
    <w:p w14:paraId="1AADC6F5" w14:textId="02483922" w:rsidR="0035282C" w:rsidRPr="00B010A6" w:rsidRDefault="00A81007" w:rsidP="0035282C">
      <w:pPr>
        <w:pStyle w:val="Sansinterligne"/>
      </w:pPr>
      <w:r w:rsidRPr="00B010A6">
        <w:rPr>
          <w:b/>
        </w:rPr>
        <w:t>Chiens</w:t>
      </w:r>
      <w:r w:rsidR="0035282C" w:rsidRPr="00B010A6">
        <w:rPr>
          <w:b/>
        </w:rPr>
        <w:t> </w:t>
      </w:r>
      <w:r>
        <w:rPr>
          <w:b/>
        </w:rPr>
        <w:t xml:space="preserve">20kg </w:t>
      </w:r>
      <w:r w:rsidR="0035282C" w:rsidRPr="00B010A6">
        <w:rPr>
          <w:b/>
        </w:rPr>
        <w:t xml:space="preserve">: </w:t>
      </w:r>
      <w:r w:rsidRPr="00A81007">
        <w:rPr>
          <w:bCs/>
        </w:rPr>
        <w:t>11</w:t>
      </w:r>
      <w:r>
        <w:t xml:space="preserve"> gouttes par jour durant 20 jours</w:t>
      </w:r>
    </w:p>
    <w:p w14:paraId="381C1BDD" w14:textId="15C64F20" w:rsidR="00A81007" w:rsidRPr="00B010A6" w:rsidRDefault="00A81007" w:rsidP="00A81007">
      <w:pPr>
        <w:pStyle w:val="Sansinterligne"/>
      </w:pPr>
      <w:r w:rsidRPr="00B010A6">
        <w:rPr>
          <w:b/>
        </w:rPr>
        <w:t>Chiens </w:t>
      </w:r>
      <w:r>
        <w:rPr>
          <w:b/>
        </w:rPr>
        <w:t xml:space="preserve">&gt;30kg </w:t>
      </w:r>
      <w:r w:rsidRPr="00B010A6">
        <w:rPr>
          <w:b/>
        </w:rPr>
        <w:t xml:space="preserve">: </w:t>
      </w:r>
      <w:r w:rsidRPr="00A81007">
        <w:rPr>
          <w:bCs/>
        </w:rPr>
        <w:t>1</w:t>
      </w:r>
      <w:r>
        <w:rPr>
          <w:bCs/>
        </w:rPr>
        <w:t>7</w:t>
      </w:r>
      <w:r>
        <w:t xml:space="preserve"> gouttes par jour durant 13 jours</w:t>
      </w:r>
    </w:p>
    <w:p w14:paraId="4AFA5EF7" w14:textId="77777777" w:rsidR="00432C59" w:rsidRDefault="00432C59" w:rsidP="00432C59">
      <w:pPr>
        <w:pStyle w:val="Default"/>
        <w:rPr>
          <w:rFonts w:cstheme="minorBidi"/>
          <w:color w:val="auto"/>
        </w:rPr>
      </w:pPr>
    </w:p>
    <w:p w14:paraId="73860A01" w14:textId="4D336AEF" w:rsidR="00432C59" w:rsidRPr="00B010A6" w:rsidRDefault="00432C59" w:rsidP="00432C59">
      <w:pPr>
        <w:pStyle w:val="Sansinterligne"/>
      </w:pPr>
      <w:r w:rsidRPr="00432C59">
        <w:t>Un produit innovant et naturel fabriqué en France, l’huile à base de MICROALGUE Bubimex pour chiens et chats est un com</w:t>
      </w:r>
      <w:r w:rsidRPr="00432C59">
        <w:softHyphen/>
        <w:t xml:space="preserve">plément alimentaire qui contribue au bien être de votre animal. L’extrait de microalgue </w:t>
      </w:r>
      <w:proofErr w:type="spellStart"/>
      <w:r w:rsidRPr="00432C59">
        <w:t>Phaeodactylum</w:t>
      </w:r>
      <w:proofErr w:type="spellEnd"/>
      <w:r w:rsidRPr="00432C59">
        <w:t xml:space="preserve"> </w:t>
      </w:r>
      <w:proofErr w:type="spellStart"/>
      <w:r w:rsidRPr="00432C59">
        <w:t>tricornutum</w:t>
      </w:r>
      <w:proofErr w:type="spellEnd"/>
      <w:r w:rsidRPr="00432C59">
        <w:t xml:space="preserve"> apportent des acides gras oméga-3 (EPA et DHA), des an</w:t>
      </w:r>
      <w:r w:rsidRPr="00432C59">
        <w:softHyphen/>
        <w:t>tioxydants (fucoxanthine), des vitamines et minéraux.</w:t>
      </w:r>
    </w:p>
    <w:p w14:paraId="2158F855" w14:textId="77777777" w:rsidR="00122A17" w:rsidRDefault="00122A17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0B94AF3E" w14:textId="4C2422D4" w:rsidR="0035282C" w:rsidRDefault="0035282C" w:rsidP="0035282C">
      <w:pPr>
        <w:pStyle w:val="Sansinterligne"/>
        <w:jc w:val="both"/>
        <w:rPr>
          <w:sz w:val="24"/>
        </w:rPr>
      </w:pPr>
      <w:r w:rsidRPr="0035282C">
        <w:rPr>
          <w:b/>
          <w:color w:val="9BBB59" w:themeColor="accent3"/>
          <w:sz w:val="24"/>
        </w:rPr>
        <w:t>Formats disponibles :</w:t>
      </w:r>
      <w:r>
        <w:rPr>
          <w:sz w:val="24"/>
        </w:rPr>
        <w:t xml:space="preserve"> </w:t>
      </w:r>
    </w:p>
    <w:p w14:paraId="52F03760" w14:textId="77777777" w:rsidR="005B04E1" w:rsidRDefault="005B04E1" w:rsidP="0035282C">
      <w:pPr>
        <w:pStyle w:val="Sansinterligne"/>
        <w:jc w:val="both"/>
        <w:rPr>
          <w:sz w:val="24"/>
        </w:rPr>
      </w:pPr>
    </w:p>
    <w:p w14:paraId="22B469ED" w14:textId="68A311D6" w:rsidR="0035282C" w:rsidRDefault="005B04E1" w:rsidP="0035282C">
      <w:pPr>
        <w:pStyle w:val="Sansinterligne"/>
        <w:jc w:val="both"/>
        <w:rPr>
          <w:b/>
          <w:sz w:val="24"/>
        </w:rPr>
      </w:pPr>
      <w:r>
        <w:rPr>
          <w:sz w:val="24"/>
        </w:rPr>
        <w:t>10ml</w:t>
      </w:r>
    </w:p>
    <w:p w14:paraId="7E506962" w14:textId="77777777" w:rsidR="0035282C" w:rsidRDefault="0035282C" w:rsidP="0035282C">
      <w:pPr>
        <w:pStyle w:val="Sansinterligne"/>
        <w:jc w:val="both"/>
        <w:rPr>
          <w:b/>
          <w:sz w:val="24"/>
        </w:rPr>
      </w:pPr>
    </w:p>
    <w:p w14:paraId="6DE7CEF5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 xml:space="preserve">Conservation : </w:t>
      </w:r>
    </w:p>
    <w:p w14:paraId="70FB7EAB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7B375516" w14:textId="56E03D81" w:rsidR="0035282C" w:rsidRDefault="0035282C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 xml:space="preserve">A consommer de préférence dans les </w:t>
      </w:r>
      <w:r w:rsidR="0053543D">
        <w:rPr>
          <w:b/>
          <w:sz w:val="24"/>
        </w:rPr>
        <w:t>36</w:t>
      </w:r>
      <w:r>
        <w:rPr>
          <w:b/>
          <w:sz w:val="24"/>
        </w:rPr>
        <w:t xml:space="preserve"> mois.</w:t>
      </w:r>
      <w:r w:rsidR="00175213">
        <w:rPr>
          <w:b/>
          <w:sz w:val="24"/>
        </w:rPr>
        <w:t xml:space="preserve"> A conserver dans un endroit frais et sec.</w:t>
      </w:r>
    </w:p>
    <w:p w14:paraId="14C82DA6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5E8BE822" w14:textId="77777777" w:rsidR="0039391F" w:rsidRPr="0039391F" w:rsidRDefault="0039391F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9391F">
        <w:rPr>
          <w:b/>
          <w:color w:val="9BBB59" w:themeColor="accent3"/>
          <w:sz w:val="24"/>
        </w:rPr>
        <w:t xml:space="preserve">Origine : </w:t>
      </w:r>
    </w:p>
    <w:p w14:paraId="38554E59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3BAB78AF" w14:textId="0D31B7C1" w:rsidR="0039391F" w:rsidRDefault="0053543D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>France</w:t>
      </w:r>
    </w:p>
    <w:p w14:paraId="1F025779" w14:textId="37E28E68" w:rsidR="002E2D73" w:rsidRDefault="002E2D73" w:rsidP="0035282C">
      <w:pPr>
        <w:pStyle w:val="Sansinterligne"/>
        <w:jc w:val="both"/>
        <w:rPr>
          <w:b/>
          <w:sz w:val="24"/>
        </w:rPr>
      </w:pPr>
    </w:p>
    <w:sectPr w:rsidR="002E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Cond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07AF7"/>
    <w:multiLevelType w:val="multilevel"/>
    <w:tmpl w:val="759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9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379"/>
    <w:rsid w:val="00005D83"/>
    <w:rsid w:val="00122A17"/>
    <w:rsid w:val="00175213"/>
    <w:rsid w:val="002E2D73"/>
    <w:rsid w:val="0035282C"/>
    <w:rsid w:val="0039391F"/>
    <w:rsid w:val="00431B06"/>
    <w:rsid w:val="00432C59"/>
    <w:rsid w:val="004D1CDD"/>
    <w:rsid w:val="004E0A97"/>
    <w:rsid w:val="004F2492"/>
    <w:rsid w:val="0053543D"/>
    <w:rsid w:val="005B04E1"/>
    <w:rsid w:val="005B304A"/>
    <w:rsid w:val="0074091C"/>
    <w:rsid w:val="00741AF4"/>
    <w:rsid w:val="007637BB"/>
    <w:rsid w:val="007C0EA4"/>
    <w:rsid w:val="00901DEA"/>
    <w:rsid w:val="00913E0A"/>
    <w:rsid w:val="009C48E5"/>
    <w:rsid w:val="00A00379"/>
    <w:rsid w:val="00A81007"/>
    <w:rsid w:val="00B010A6"/>
    <w:rsid w:val="00B63A9F"/>
    <w:rsid w:val="00C34903"/>
    <w:rsid w:val="00CB3A4B"/>
    <w:rsid w:val="00CF1A3C"/>
    <w:rsid w:val="00E152E4"/>
    <w:rsid w:val="00E863C0"/>
    <w:rsid w:val="00E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8C84"/>
  <w15:docId w15:val="{B9591909-CA9C-45EB-94E7-9F33CFE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3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0379"/>
    <w:pPr>
      <w:spacing w:after="0" w:line="240" w:lineRule="auto"/>
    </w:pPr>
  </w:style>
  <w:style w:type="paragraph" w:customStyle="1" w:styleId="Default">
    <w:name w:val="Default"/>
    <w:rsid w:val="00432C59"/>
    <w:pPr>
      <w:autoSpaceDE w:val="0"/>
      <w:autoSpaceDN w:val="0"/>
      <w:adjustRightInd w:val="0"/>
      <w:spacing w:after="0" w:line="240" w:lineRule="auto"/>
    </w:pPr>
    <w:rPr>
      <w:rFonts w:ascii="MetaPro-CondNorm" w:hAnsi="MetaPro-CondNorm" w:cs="MetaPro-CondNorm"/>
      <w:color w:val="000000"/>
      <w:sz w:val="24"/>
      <w:szCs w:val="24"/>
    </w:rPr>
  </w:style>
  <w:style w:type="character" w:customStyle="1" w:styleId="A2">
    <w:name w:val="A2"/>
    <w:uiPriority w:val="99"/>
    <w:rsid w:val="00432C59"/>
    <w:rPr>
      <w:rFonts w:cs="MetaPro-CondNor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1BA25503A745AE6B02E491C7AEC6" ma:contentTypeVersion="17" ma:contentTypeDescription="Crée un document." ma:contentTypeScope="" ma:versionID="0dff8ca87ce753cf704817a1cb7a6191">
  <xsd:schema xmlns:xsd="http://www.w3.org/2001/XMLSchema" xmlns:xs="http://www.w3.org/2001/XMLSchema" xmlns:p="http://schemas.microsoft.com/office/2006/metadata/properties" xmlns:ns2="18978159-1ba4-4031-9838-2ccdb47e9b28" xmlns:ns3="95811f79-84f7-4088-b52b-372c401d913c" targetNamespace="http://schemas.microsoft.com/office/2006/metadata/properties" ma:root="true" ma:fieldsID="71afadfbfe83a153a4865ee9d1c7adbf" ns2:_="" ns3:_="">
    <xsd:import namespace="18978159-1ba4-4031-9838-2ccdb47e9b28"/>
    <xsd:import namespace="95811f79-84f7-4088-b52b-372c401d9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8159-1ba4-4031-9838-2ccdb47e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d7d2874-f745-4706-9369-bac50d5e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1f79-84f7-4088-b52b-372c401d9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cad905-7042-44c7-8598-250e2382ec16}" ma:internalName="TaxCatchAll" ma:showField="CatchAllData" ma:web="95811f79-84f7-4088-b52b-372c401d9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11f79-84f7-4088-b52b-372c401d913c" xsi:nil="true"/>
    <lcf76f155ced4ddcb4097134ff3c332f xmlns="18978159-1ba4-4031-9838-2ccdb47e9b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5765B5-731E-434B-88B9-BD73AEADD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78159-1ba4-4031-9838-2ccdb47e9b28"/>
    <ds:schemaRef ds:uri="95811f79-84f7-4088-b52b-372c401d9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200F8-21D6-4CF4-98AA-0897DE843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8E5F0-8BE6-44BD-84D8-36EA615BD7D8}">
  <ds:schemaRefs>
    <ds:schemaRef ds:uri="http://schemas.microsoft.com/office/2006/metadata/properties"/>
    <ds:schemaRef ds:uri="http://schemas.microsoft.com/office/infopath/2007/PartnerControls"/>
    <ds:schemaRef ds:uri="95811f79-84f7-4088-b52b-372c401d913c"/>
    <ds:schemaRef ds:uri="18978159-1ba4-4031-9838-2ccdb47e9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Mathieu Mallet Bubimex</cp:lastModifiedBy>
  <cp:revision>17</cp:revision>
  <dcterms:created xsi:type="dcterms:W3CDTF">2023-12-18T09:15:00Z</dcterms:created>
  <dcterms:modified xsi:type="dcterms:W3CDTF">2024-07-15T13:57:00Z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0x01010091BA1BA25503A745AE6B02E491C7AEC6</vt:lpwstr>
  </property>
  <property fmtid="{D5CDD505-2E9C-101B-9397-08002B2CF9AE}" pid="3" name="MediaServiceImageTags">
    <vt:lpwstr/>
  </property>
</Properties>
</file>